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4CD" w:rsidRDefault="00691B6B">
      <w:pPr>
        <w:pStyle w:val="Standard"/>
        <w:jc w:val="center"/>
        <w:rPr>
          <w:rFonts w:hint="eastAsia"/>
          <w:b/>
          <w:bCs/>
          <w:sz w:val="36"/>
          <w:szCs w:val="36"/>
        </w:rPr>
      </w:pPr>
      <w:bookmarkStart w:id="0" w:name="_GoBack"/>
      <w:bookmarkEnd w:id="0"/>
      <w:r>
        <w:rPr>
          <w:b/>
          <w:bCs/>
          <w:sz w:val="36"/>
          <w:szCs w:val="36"/>
        </w:rPr>
        <w:t>EL HADJI SERIGNE MBAYE DIENG</w:t>
      </w:r>
    </w:p>
    <w:p w:rsidR="008444CD" w:rsidRDefault="00691B6B">
      <w:pPr>
        <w:pStyle w:val="Standard"/>
        <w:jc w:val="center"/>
        <w:rPr>
          <w:rFonts w:hint="eastAsia"/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1705721</wp:posOffset>
                </wp:positionH>
                <wp:positionV relativeFrom="paragraph">
                  <wp:posOffset>141457</wp:posOffset>
                </wp:positionV>
                <wp:extent cx="2889321" cy="732"/>
                <wp:effectExtent l="0" t="0" r="25329" b="37368"/>
                <wp:wrapNone/>
                <wp:docPr id="1" name="Horizontal 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9321" cy="732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4A0A4C" id="Horizontal line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3pt,11.15pt" to="361.8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AVhngEAACoDAAAOAAAAZHJzL2Uyb0RvYy54bWysUtuO0zAQfUfiHyy/07TpsnSjpiu01cID&#10;gkrAB7iO01iyPdaMaVq+nrGb7XJ5W/Ey9lx8Zs4Zr+9P3omjQbIQWrmYzaUwQUNnw6GV3789vllJ&#10;QUmFTjkIppVnQ/J+8/rVeoyNqWEA1xkUDBKoGWMrh5RiU1WkB+MVzSCawMke0KvELh6qDtXI6N5V&#10;9Xx+W42AXUTQhoij20tSbgp+3xudvvQ9mSRcK3m2VCwWu8+22qxVc0AVB6unMdQLpvDKBm56hdqq&#10;pMQPtP9AeasRCPo00+Ar6HurTeHAbBbzv9h8HVQ0hQuLQ/EqE/0/WP35uENhO96dFEF5XtFHQPsT&#10;QlJOOBuMWGSRxkgN1z6EHU4exR1mxqcefT6ZizgVYc9XYc0pCc3BerW6W9bcQXPu3bLOiNXz04iU&#10;PhjwIl9ambsWMdXxE6VL6VNJ7hTg0TrHcdW4IMbcLd8JnO1ypjh42D84FEfFi1/e3L59fzM1/aMs&#10;w24VDZe6kprKXOARM+sLz3zbQ3cu9EucF1JITJ8nb/x3v7x+/uKbXwAAAP//AwBQSwMEFAAGAAgA&#10;AAAhAKS18GPcAAAACQEAAA8AAABkcnMvZG93bnJldi54bWxMj0FPwzAMhe9I/IfIk7ixdB3qRmk6&#10;DUTFhcs2dk8b01RrnKrJtvLv8U5ws997ev5cbCbXiwuOofOkYDFPQCA13nTUKvg6VI9rECFqMrr3&#10;hAp+MMCmvL8rdG78lXZ42cdWcAmFXCuwMQ65lKGx6HSY+wGJvW8/Oh15HVtpRn3lctfLNEky6XRH&#10;fMHqAd8sNqf92Skwz/haeaq3x6kdPqP9OL5X3UKph9m0fQERcYp/YbjhMzqUzFT7M5kgegVpts44&#10;ykO6BMGBVbpkob4JTyDLQv7/oPwFAAD//wMAUEsBAi0AFAAGAAgAAAAhALaDOJL+AAAA4QEAABMA&#10;AAAAAAAAAAAAAAAAAAAAAFtDb250ZW50X1R5cGVzXS54bWxQSwECLQAUAAYACAAAACEAOP0h/9YA&#10;AACUAQAACwAAAAAAAAAAAAAAAAAvAQAAX3JlbHMvLnJlbHNQSwECLQAUAAYACAAAACEAhzAFYZ4B&#10;AAAqAwAADgAAAAAAAAAAAAAAAAAuAgAAZHJzL2Uyb0RvYy54bWxQSwECLQAUAAYACAAAACEApLXw&#10;Y9wAAAAJAQAADwAAAAAAAAAAAAAAAAD4AwAAZHJzL2Rvd25yZXYueG1sUEsFBgAAAAAEAAQA8wAA&#10;AAEFAAAAAA==&#10;" strokecolor="#3465a4" strokeweight="0"/>
            </w:pict>
          </mc:Fallback>
        </mc:AlternateContent>
      </w:r>
    </w:p>
    <w:p w:rsidR="008444CD" w:rsidRDefault="008444CD">
      <w:pPr>
        <w:pStyle w:val="Standard"/>
        <w:rPr>
          <w:rFonts w:hint="eastAsia"/>
        </w:rPr>
      </w:pPr>
    </w:p>
    <w:p w:rsidR="008444CD" w:rsidRDefault="00691B6B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Nationalité: Sénégalais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   elhadjiserignembayedieng@gmail.com</w:t>
      </w:r>
    </w:p>
    <w:p w:rsidR="008444CD" w:rsidRDefault="008444CD">
      <w:pPr>
        <w:pStyle w:val="Standard"/>
        <w:rPr>
          <w:rFonts w:hint="eastAsia"/>
          <w:sz w:val="26"/>
          <w:szCs w:val="26"/>
        </w:rPr>
      </w:pPr>
    </w:p>
    <w:p w:rsidR="008444CD" w:rsidRDefault="00691B6B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Domicilié: HLM Grand Médine Villa N°128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Né le 07 Mai 2003</w:t>
      </w:r>
    </w:p>
    <w:p w:rsidR="008444CD" w:rsidRDefault="008444CD">
      <w:pPr>
        <w:pStyle w:val="Standard"/>
        <w:rPr>
          <w:rFonts w:hint="eastAsia"/>
          <w:sz w:val="26"/>
          <w:szCs w:val="26"/>
        </w:rPr>
      </w:pPr>
    </w:p>
    <w:p w:rsidR="008444CD" w:rsidRDefault="00691B6B">
      <w:pPr>
        <w:pStyle w:val="Standard"/>
        <w:rPr>
          <w:rFonts w:hint="eastAsia"/>
        </w:rPr>
      </w:pPr>
      <w:r>
        <w:rPr>
          <w:sz w:val="26"/>
          <w:szCs w:val="26"/>
        </w:rPr>
        <w:t>Célibataire – 22 ans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</w:t>
      </w:r>
      <w:r>
        <w:rPr>
          <w:b/>
          <w:bCs/>
          <w:color w:val="5983B0"/>
          <w:sz w:val="26"/>
          <w:szCs w:val="26"/>
        </w:rPr>
        <w:t xml:space="preserve">+221 77 456 05 </w:t>
      </w:r>
      <w:r>
        <w:rPr>
          <w:b/>
          <w:bCs/>
          <w:color w:val="5983B0"/>
        </w:rPr>
        <w:t>79</w:t>
      </w:r>
    </w:p>
    <w:p w:rsidR="008444CD" w:rsidRDefault="008444CD">
      <w:pPr>
        <w:pStyle w:val="Standard"/>
        <w:rPr>
          <w:rFonts w:hint="eastAsia"/>
        </w:rPr>
      </w:pPr>
    </w:p>
    <w:p w:rsidR="008444CD" w:rsidRDefault="008444CD">
      <w:pPr>
        <w:pStyle w:val="Standard"/>
        <w:rPr>
          <w:rFonts w:hint="eastAsia"/>
        </w:rPr>
      </w:pPr>
    </w:p>
    <w:p w:rsidR="008444CD" w:rsidRDefault="008444CD">
      <w:pPr>
        <w:pStyle w:val="Standard"/>
        <w:rPr>
          <w:rFonts w:hint="eastAsia"/>
        </w:rPr>
      </w:pPr>
    </w:p>
    <w:p w:rsidR="008444CD" w:rsidRDefault="00691B6B">
      <w:pPr>
        <w:pStyle w:val="Standard"/>
        <w:rPr>
          <w:rFonts w:hint="eastAsia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41788</wp:posOffset>
                </wp:positionH>
                <wp:positionV relativeFrom="paragraph">
                  <wp:posOffset>731</wp:posOffset>
                </wp:positionV>
                <wp:extent cx="6286682" cy="0"/>
                <wp:effectExtent l="0" t="0" r="37918" b="19050"/>
                <wp:wrapNone/>
                <wp:docPr id="2" name="Horizontal 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682" cy="0"/>
                        </a:xfrm>
                        <a:prstGeom prst="line">
                          <a:avLst/>
                        </a:prstGeom>
                        <a:noFill/>
                        <a:ln w="18379" cap="flat">
                          <a:solidFill>
                            <a:srgbClr val="5983B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C9F141" id="Horizontal lin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.05pt" to="498.3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Ns3pwEAADcDAAAOAAAAZHJzL2Uyb0RvYy54bWysUsuOEzEQvCPxD5bvZLKzImRHmazERgsH&#10;BJEWPqDjsTOW/FK3ySR8PW0nm+VxQ1z86upqV3Wv7o/eiYNGsjH08mY2l0IHFQcb9r389vXxzVIK&#10;yhAGcDHoXp40yfv161erKXW6jWN0g0bBJIG6KfVyzDl1TUNq1B5oFpMOHDQRPWS+4r4ZECZm965p&#10;5/NFM0UcEkalifh1cw7KdeU3Rqv8xRjSWbhe8t9yXbGuu7I26xV0e4Q0WnX5BvzDLzzYwEWvVBvI&#10;IL6j/YvKW4WRoskzFX0TjbFKVw2s5mb+h5qnEZKuWtgcSleb6P/Rqs+HLQo79LKVIoDnFn2MaH/E&#10;kMEJZ4MWbTFpStQx9iFs8XKjtMWi+GjQl521iGM19nQ1Vh+zUPy4aJeLxZIrqOdY85KYkPIHHb0o&#10;h16WmtVKOHyizMUY+gwpdUJ8tM7VvrkgJh665e27O6YGHh/jINdkis4OBVhSCPe7B4fiADwFb++W&#10;t+9r45n4N1ipsgEaz7gaKtIZ5gJvxYKz6HLaxeFUvajv3J0KvExSaf+v95r9Mu/rnwAAAP//AwBQ&#10;SwMEFAAGAAgAAAAhABXQ6DXWAAAAAwEAAA8AAABkcnMvZG93bnJldi54bWxMjsFOwzAQRO9I/IO1&#10;lbhRpwhCE+JUVRA3VJWCBMdtvMRR4nUUu234e5wTHN/OaPYVm8n24kyjbx0rWC0TEMS10y03Cj7e&#10;X27XIHxA1tg7JgU/5GFTXl8VmGt34Tc6H0Ij4gj7HBWYEIZcSl8bsuiXbiCO2bcbLYaIYyP1iJc4&#10;bnt5lySptNhy/GBwoMpQ3R1OVsFj9rD/mqpqy+b+eR1w172Gz06pm8W0fQIRaAp/ZZj1ozqU0eno&#10;Tqy96BWkaSzOZxHDLJvxOKMsC/nfvfwFAAD//wMAUEsBAi0AFAAGAAgAAAAhALaDOJL+AAAA4QEA&#10;ABMAAAAAAAAAAAAAAAAAAAAAAFtDb250ZW50X1R5cGVzXS54bWxQSwECLQAUAAYACAAAACEAOP0h&#10;/9YAAACUAQAACwAAAAAAAAAAAAAAAAAvAQAAX3JlbHMvLnJlbHNQSwECLQAUAAYACAAAACEA/TTb&#10;N6cBAAA3AwAADgAAAAAAAAAAAAAAAAAuAgAAZHJzL2Uyb0RvYy54bWxQSwECLQAUAAYACAAAACEA&#10;FdDoNdYAAAADAQAADwAAAAAAAAAAAAAAAAABBAAAZHJzL2Rvd25yZXYueG1sUEsFBgAAAAAEAAQA&#10;8wAAAAQFAAAAAA==&#10;" strokecolor="#5983b0" strokeweight=".51053mm"/>
            </w:pict>
          </mc:Fallback>
        </mc:AlternateContent>
      </w:r>
    </w:p>
    <w:p w:rsidR="008444CD" w:rsidRDefault="008444CD">
      <w:pPr>
        <w:pStyle w:val="Standard"/>
        <w:rPr>
          <w:rFonts w:hint="eastAsia"/>
        </w:rPr>
      </w:pPr>
    </w:p>
    <w:p w:rsidR="008444CD" w:rsidRDefault="008444CD">
      <w:pPr>
        <w:pStyle w:val="Standard"/>
        <w:rPr>
          <w:rFonts w:hint="eastAsia"/>
        </w:rPr>
      </w:pPr>
    </w:p>
    <w:p w:rsidR="008444CD" w:rsidRDefault="008444CD">
      <w:pPr>
        <w:pStyle w:val="Standard"/>
        <w:rPr>
          <w:rFonts w:hint="eastAsia"/>
        </w:rPr>
      </w:pPr>
    </w:p>
    <w:p w:rsidR="008444CD" w:rsidRDefault="00691B6B">
      <w:pPr>
        <w:pStyle w:val="Standard"/>
        <w:rPr>
          <w:rFonts w:hint="eastAsia"/>
          <w:b/>
          <w:bCs/>
          <w:color w:val="729FCF"/>
          <w:sz w:val="34"/>
          <w:szCs w:val="34"/>
        </w:rPr>
      </w:pPr>
      <w:r>
        <w:rPr>
          <w:b/>
          <w:bCs/>
          <w:color w:val="729FCF"/>
          <w:sz w:val="34"/>
          <w:szCs w:val="34"/>
        </w:rPr>
        <w:t>Profil Professionnel</w:t>
      </w:r>
    </w:p>
    <w:p w:rsidR="008444CD" w:rsidRDefault="008444CD">
      <w:pPr>
        <w:pStyle w:val="Standard"/>
        <w:rPr>
          <w:rFonts w:hint="eastAsia"/>
          <w:b/>
          <w:bCs/>
          <w:color w:val="729FCF"/>
          <w:sz w:val="32"/>
          <w:szCs w:val="32"/>
        </w:rPr>
      </w:pPr>
    </w:p>
    <w:p w:rsidR="008444CD" w:rsidRDefault="00691B6B">
      <w:pPr>
        <w:pStyle w:val="Textbody"/>
        <w:rPr>
          <w:rFonts w:hint="eastAsia"/>
          <w:b/>
          <w:bCs/>
          <w:color w:val="5983B0"/>
          <w:sz w:val="32"/>
          <w:szCs w:val="32"/>
        </w:rPr>
      </w:pPr>
      <w:r>
        <w:rPr>
          <w:color w:val="000000"/>
        </w:rPr>
        <w:t xml:space="preserve">Spécialiste en </w:t>
      </w:r>
      <w:r>
        <w:rPr>
          <w:rStyle w:val="StrongEmphasis"/>
          <w:color w:val="111111"/>
        </w:rPr>
        <w:t>Machine Learning</w:t>
      </w:r>
      <w:r>
        <w:rPr>
          <w:color w:val="111111"/>
        </w:rPr>
        <w:t xml:space="preserve">, </w:t>
      </w:r>
      <w:r>
        <w:rPr>
          <w:rStyle w:val="StrongEmphasis"/>
          <w:color w:val="111111"/>
        </w:rPr>
        <w:t>Data Science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et </w:t>
      </w:r>
      <w:r>
        <w:rPr>
          <w:rStyle w:val="StrongEmphasis"/>
          <w:color w:val="111111"/>
        </w:rPr>
        <w:t>Intelligence Artificielle</w:t>
      </w:r>
      <w:r>
        <w:rPr>
          <w:color w:val="111111"/>
        </w:rPr>
        <w:t>,</w:t>
      </w:r>
      <w:r>
        <w:rPr>
          <w:color w:val="000000"/>
        </w:rPr>
        <w:t xml:space="preserve"> avec une expertise approfondie en </w:t>
      </w:r>
      <w:r>
        <w:rPr>
          <w:rStyle w:val="StrongEmphasis"/>
          <w:color w:val="111111"/>
        </w:rPr>
        <w:t>Computer Vision</w:t>
      </w:r>
      <w:r>
        <w:rPr>
          <w:color w:val="111111"/>
        </w:rPr>
        <w:t xml:space="preserve">, </w:t>
      </w:r>
      <w:r>
        <w:rPr>
          <w:rStyle w:val="StrongEmphasis"/>
          <w:color w:val="111111"/>
        </w:rPr>
        <w:t>modèles de langage (LLM)</w:t>
      </w:r>
      <w:r>
        <w:rPr>
          <w:color w:val="000000"/>
        </w:rPr>
        <w:t xml:space="preserve"> et </w:t>
      </w:r>
      <w:r>
        <w:rPr>
          <w:rStyle w:val="StrongEmphasis"/>
          <w:color w:val="111111"/>
        </w:rPr>
        <w:t>réseaux antagonistes génératifs (GAN)</w:t>
      </w:r>
      <w:r>
        <w:rPr>
          <w:color w:val="000000"/>
        </w:rPr>
        <w:t>. Passionné par l’innovation et l’automatisation intelligente, je conçois et déploie des solutions d’IA perfo</w:t>
      </w:r>
      <w:r>
        <w:rPr>
          <w:color w:val="000000"/>
        </w:rPr>
        <w:t>rmantes, allant de la détection d’images à la génération de texte et de données synthétiques.</w:t>
      </w:r>
    </w:p>
    <w:p w:rsidR="008444CD" w:rsidRDefault="00691B6B">
      <w:pPr>
        <w:pStyle w:val="Textbody"/>
        <w:rPr>
          <w:rFonts w:hint="eastAsia"/>
        </w:rPr>
      </w:pPr>
      <w:r>
        <w:rPr>
          <w:color w:val="000000"/>
        </w:rPr>
        <w:t xml:space="preserve">Également </w:t>
      </w:r>
      <w:r>
        <w:rPr>
          <w:rStyle w:val="StrongEmphasis"/>
          <w:color w:val="111111"/>
        </w:rPr>
        <w:t>Full Stack Web Developer</w:t>
      </w:r>
      <w:r>
        <w:rPr>
          <w:b/>
          <w:bCs/>
          <w:color w:val="000000"/>
        </w:rPr>
        <w:t>,</w:t>
      </w:r>
      <w:r>
        <w:rPr>
          <w:color w:val="000000"/>
        </w:rPr>
        <w:t xml:space="preserve"> je maîtrise le </w:t>
      </w:r>
      <w:r>
        <w:rPr>
          <w:rStyle w:val="StrongEmphasis"/>
          <w:b w:val="0"/>
          <w:bCs w:val="0"/>
          <w:color w:val="000000"/>
        </w:rPr>
        <w:t>développement backend</w:t>
      </w:r>
      <w:r>
        <w:rPr>
          <w:color w:val="000000"/>
        </w:rPr>
        <w:t xml:space="preserve"> (Python, Node.js, Supabase) et le </w:t>
      </w:r>
      <w:r>
        <w:rPr>
          <w:rStyle w:val="StrongEmphasis"/>
          <w:color w:val="111111"/>
        </w:rPr>
        <w:t>frontend</w:t>
      </w:r>
      <w:r>
        <w:rPr>
          <w:b/>
          <w:bCs/>
          <w:color w:val="111111"/>
        </w:rPr>
        <w:t xml:space="preserve"> moderne</w:t>
      </w:r>
      <w:r>
        <w:rPr>
          <w:color w:val="000000"/>
        </w:rPr>
        <w:t xml:space="preserve"> (SvelteKit, TailwindCSS). Cette double</w:t>
      </w:r>
      <w:r>
        <w:rPr>
          <w:color w:val="000000"/>
        </w:rPr>
        <w:t xml:space="preserve"> compétence me permet de créer des applications web complètes intégrant des modèles d’IA et des systèmes de données à grande échelle.</w:t>
      </w:r>
    </w:p>
    <w:p w:rsidR="008444CD" w:rsidRDefault="00691B6B">
      <w:pPr>
        <w:pStyle w:val="Textbody"/>
        <w:rPr>
          <w:rFonts w:hint="eastAsia"/>
        </w:rPr>
      </w:pPr>
      <w:r>
        <w:rPr>
          <w:color w:val="000000"/>
        </w:rPr>
        <w:t xml:space="preserve">Formé grâce à des </w:t>
      </w:r>
      <w:r>
        <w:rPr>
          <w:rStyle w:val="StrongEmphasis"/>
          <w:b w:val="0"/>
          <w:bCs w:val="0"/>
          <w:color w:val="000000"/>
        </w:rPr>
        <w:t>certifications internationales</w:t>
      </w:r>
      <w:r>
        <w:rPr>
          <w:color w:val="000000"/>
        </w:rPr>
        <w:t xml:space="preserve"> issues de </w:t>
      </w:r>
      <w:r>
        <w:rPr>
          <w:rStyle w:val="StrongEmphasis"/>
          <w:color w:val="111111"/>
        </w:rPr>
        <w:t>Harvard Online</w:t>
      </w:r>
      <w:r>
        <w:rPr>
          <w:color w:val="111111"/>
        </w:rPr>
        <w:t>,</w:t>
      </w:r>
      <w:r>
        <w:rPr>
          <w:color w:val="000000"/>
        </w:rPr>
        <w:t xml:space="preserve"> </w:t>
      </w:r>
      <w:r>
        <w:rPr>
          <w:rStyle w:val="StrongEmphasis"/>
          <w:color w:val="111111"/>
        </w:rPr>
        <w:t>Coursera</w:t>
      </w:r>
      <w:r>
        <w:rPr>
          <w:color w:val="111111"/>
        </w:rPr>
        <w:t xml:space="preserve"> </w:t>
      </w:r>
      <w:r>
        <w:rPr>
          <w:color w:val="000000"/>
        </w:rPr>
        <w:t xml:space="preserve">et d’autres plateformes d’excellence, </w:t>
      </w:r>
      <w:r>
        <w:rPr>
          <w:color w:val="000000"/>
        </w:rPr>
        <w:t>je combine rigueur académique et expérience pratique dans la conception, le déploiement et l’optimisation de projets IA et web.</w:t>
      </w:r>
    </w:p>
    <w:p w:rsidR="008444CD" w:rsidRDefault="008444CD">
      <w:pPr>
        <w:pStyle w:val="Standard"/>
        <w:rPr>
          <w:rFonts w:hint="eastAsia"/>
          <w:b/>
          <w:bCs/>
          <w:color w:val="5983B0"/>
          <w:sz w:val="32"/>
          <w:szCs w:val="32"/>
        </w:rPr>
      </w:pPr>
    </w:p>
    <w:p w:rsidR="008444CD" w:rsidRDefault="008444CD">
      <w:pPr>
        <w:pStyle w:val="Standard"/>
        <w:rPr>
          <w:rFonts w:hint="eastAsia"/>
          <w:b/>
          <w:bCs/>
          <w:color w:val="5983B0"/>
          <w:sz w:val="32"/>
          <w:szCs w:val="32"/>
        </w:rPr>
      </w:pPr>
    </w:p>
    <w:p w:rsidR="008444CD" w:rsidRDefault="00691B6B">
      <w:pPr>
        <w:pStyle w:val="Standard"/>
        <w:rPr>
          <w:rFonts w:hint="eastAsia"/>
          <w:b/>
          <w:bCs/>
          <w:color w:val="3465A4"/>
          <w:sz w:val="36"/>
          <w:szCs w:val="36"/>
        </w:rPr>
      </w:pPr>
      <w:r>
        <w:rPr>
          <w:b/>
          <w:bCs/>
          <w:color w:val="3465A4"/>
          <w:sz w:val="36"/>
          <w:szCs w:val="36"/>
        </w:rPr>
        <w:t>EDUCATION &amp; FORMATIONS CERTIFIANTES</w:t>
      </w:r>
    </w:p>
    <w:p w:rsidR="008444CD" w:rsidRDefault="008444CD">
      <w:pPr>
        <w:pStyle w:val="Standard"/>
        <w:rPr>
          <w:rFonts w:hint="eastAsia"/>
          <w:color w:val="000000"/>
          <w:sz w:val="26"/>
          <w:szCs w:val="26"/>
        </w:rPr>
      </w:pPr>
    </w:p>
    <w:p w:rsidR="008444CD" w:rsidRDefault="00691B6B">
      <w:pPr>
        <w:pStyle w:val="Standard"/>
        <w:numPr>
          <w:ilvl w:val="0"/>
          <w:numId w:val="2"/>
        </w:numPr>
        <w:rPr>
          <w:rFonts w:hint="eastAsia"/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Diplôme de Bachelier de l’Enseignement du Second Degré(Série S2)</w:t>
      </w:r>
    </w:p>
    <w:p w:rsidR="008444CD" w:rsidRDefault="00691B6B">
      <w:pPr>
        <w:pStyle w:val="Standard"/>
        <w:rPr>
          <w:rFonts w:hint="eastAsia"/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 xml:space="preserve">      </w:t>
      </w:r>
      <w:r>
        <w:rPr>
          <w:i/>
          <w:iCs/>
          <w:color w:val="111111"/>
          <w:sz w:val="26"/>
          <w:szCs w:val="26"/>
        </w:rPr>
        <w:t xml:space="preserve">délivré par la </w:t>
      </w:r>
      <w:r>
        <w:rPr>
          <w:i/>
          <w:iCs/>
          <w:color w:val="111111"/>
          <w:sz w:val="26"/>
          <w:szCs w:val="26"/>
        </w:rPr>
        <w:t>Falcuté des SCIENCES ET TECHNIQUES</w:t>
      </w:r>
      <w:r>
        <w:rPr>
          <w:color w:val="111111"/>
          <w:sz w:val="26"/>
          <w:szCs w:val="26"/>
        </w:rPr>
        <w:t xml:space="preserve"> </w:t>
      </w:r>
      <w:r>
        <w:rPr>
          <w:color w:val="111111"/>
          <w:sz w:val="36"/>
          <w:szCs w:val="36"/>
        </w:rPr>
        <w:t>-</w:t>
      </w:r>
      <w:r>
        <w:rPr>
          <w:color w:val="111111"/>
          <w:sz w:val="26"/>
          <w:szCs w:val="26"/>
        </w:rPr>
        <w:t xml:space="preserve"> le 19 Juillet 2022 à Dakar</w:t>
      </w:r>
    </w:p>
    <w:p w:rsidR="008444CD" w:rsidRDefault="00691B6B">
      <w:pPr>
        <w:pStyle w:val="Standard"/>
        <w:numPr>
          <w:ilvl w:val="0"/>
          <w:numId w:val="1"/>
        </w:numPr>
        <w:rPr>
          <w:rFonts w:hint="eastAsia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Bootcamp en Data Science</w:t>
      </w:r>
    </w:p>
    <w:p w:rsidR="008444CD" w:rsidRDefault="00691B6B">
      <w:pPr>
        <w:pStyle w:val="Standard"/>
        <w:rPr>
          <w:rFonts w:hint="eastAsi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GOMYCODE, 06 Novembre 2023 – 08 Avril 2024</w:t>
      </w:r>
    </w:p>
    <w:p w:rsidR="008444CD" w:rsidRDefault="00691B6B">
      <w:pPr>
        <w:pStyle w:val="Standard"/>
        <w:numPr>
          <w:ilvl w:val="0"/>
          <w:numId w:val="1"/>
        </w:numPr>
        <w:rPr>
          <w:rFonts w:hint="eastAsia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Certificat en Machine Learning</w:t>
      </w:r>
    </w:p>
    <w:p w:rsidR="008444CD" w:rsidRDefault="00691B6B">
      <w:pPr>
        <w:pStyle w:val="Standard"/>
        <w:rPr>
          <w:rFonts w:hint="eastAsi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KAGGLE, 19 Avril 2024</w:t>
      </w:r>
    </w:p>
    <w:p w:rsidR="008444CD" w:rsidRDefault="00691B6B">
      <w:pPr>
        <w:pStyle w:val="Standard"/>
        <w:numPr>
          <w:ilvl w:val="0"/>
          <w:numId w:val="1"/>
        </w:numPr>
        <w:rPr>
          <w:rFonts w:hint="eastAsia"/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Certificat Professionnel en Data Science &amp; Machine Learning</w:t>
      </w:r>
    </w:p>
    <w:p w:rsidR="008444CD" w:rsidRDefault="00691B6B">
      <w:pPr>
        <w:pStyle w:val="Standard"/>
        <w:rPr>
          <w:rFonts w:hint="eastAsia"/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HARVARDX, J</w:t>
      </w:r>
      <w:r>
        <w:rPr>
          <w:color w:val="111111"/>
          <w:sz w:val="26"/>
          <w:szCs w:val="26"/>
        </w:rPr>
        <w:t>uillet 2024</w:t>
      </w:r>
    </w:p>
    <w:p w:rsidR="008444CD" w:rsidRDefault="008444CD">
      <w:pPr>
        <w:pStyle w:val="Standard"/>
        <w:rPr>
          <w:rFonts w:hint="eastAsia"/>
          <w:color w:val="111111"/>
          <w:sz w:val="26"/>
          <w:szCs w:val="26"/>
        </w:rPr>
      </w:pPr>
    </w:p>
    <w:p w:rsidR="008444CD" w:rsidRDefault="00691B6B">
      <w:pPr>
        <w:pStyle w:val="Standard"/>
        <w:numPr>
          <w:ilvl w:val="0"/>
          <w:numId w:val="1"/>
        </w:numPr>
        <w:rPr>
          <w:rFonts w:hint="eastAsia"/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Certificat en Machine Learning et Intelligence Artificielle</w:t>
      </w:r>
    </w:p>
    <w:p w:rsidR="008444CD" w:rsidRDefault="00691B6B">
      <w:pPr>
        <w:pStyle w:val="Standard"/>
        <w:rPr>
          <w:rFonts w:hint="eastAsia"/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HARVARDX, 29 JUILLET 2024</w:t>
      </w:r>
    </w:p>
    <w:p w:rsidR="008444CD" w:rsidRDefault="00691B6B">
      <w:pPr>
        <w:pStyle w:val="Standard"/>
        <w:numPr>
          <w:ilvl w:val="0"/>
          <w:numId w:val="1"/>
        </w:numPr>
        <w:rPr>
          <w:rFonts w:hint="eastAsia"/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Certificat en Object Tracking &amp; Motion Detection: Computer Vision</w:t>
      </w:r>
    </w:p>
    <w:p w:rsidR="008444CD" w:rsidRDefault="00691B6B">
      <w:pPr>
        <w:pStyle w:val="Standard"/>
        <w:rPr>
          <w:rFonts w:hint="eastAsia"/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MathWorks, Coursera - 04  Novembre 2024</w:t>
      </w:r>
    </w:p>
    <w:p w:rsidR="008444CD" w:rsidRDefault="00691B6B">
      <w:pPr>
        <w:pStyle w:val="Standard"/>
        <w:numPr>
          <w:ilvl w:val="0"/>
          <w:numId w:val="1"/>
        </w:numPr>
        <w:rPr>
          <w:rFonts w:hint="eastAsia"/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 xml:space="preserve">Certificat en </w:t>
      </w:r>
      <w:r>
        <w:rPr>
          <w:b/>
          <w:bCs/>
          <w:color w:val="111111"/>
          <w:sz w:val="28"/>
          <w:szCs w:val="28"/>
          <w:lang w:val="en-US"/>
        </w:rPr>
        <w:t>Large Language Model(</w:t>
      </w:r>
      <w:r>
        <w:rPr>
          <w:b/>
          <w:bCs/>
          <w:color w:val="111111"/>
          <w:sz w:val="28"/>
          <w:szCs w:val="28"/>
        </w:rPr>
        <w:t>LLM) Engineering</w:t>
      </w:r>
    </w:p>
    <w:p w:rsidR="008444CD" w:rsidRDefault="00691B6B">
      <w:pPr>
        <w:pStyle w:val="Standard"/>
        <w:rPr>
          <w:rFonts w:hint="eastAsia"/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UDEMY,  Février 2025</w:t>
      </w:r>
    </w:p>
    <w:p w:rsidR="008444CD" w:rsidRDefault="00691B6B">
      <w:pPr>
        <w:pStyle w:val="Standard"/>
        <w:numPr>
          <w:ilvl w:val="0"/>
          <w:numId w:val="1"/>
        </w:numPr>
        <w:rPr>
          <w:rFonts w:hint="eastAsia"/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Certificat en Generative Adversarial Network(GAN)</w:t>
      </w:r>
    </w:p>
    <w:p w:rsidR="008444CD" w:rsidRDefault="00691B6B">
      <w:pPr>
        <w:pStyle w:val="Standard"/>
        <w:rPr>
          <w:rFonts w:hint="eastAsia"/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UDEMY,  Février 2025</w:t>
      </w:r>
    </w:p>
    <w:p w:rsidR="008444CD" w:rsidRDefault="00691B6B">
      <w:pPr>
        <w:pStyle w:val="Standard"/>
        <w:numPr>
          <w:ilvl w:val="0"/>
          <w:numId w:val="1"/>
        </w:numPr>
        <w:rPr>
          <w:rFonts w:hint="eastAsia"/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Certificat en SQL</w:t>
      </w:r>
    </w:p>
    <w:p w:rsidR="008444CD" w:rsidRDefault="00691B6B">
      <w:pPr>
        <w:pStyle w:val="Standard"/>
        <w:rPr>
          <w:rFonts w:hint="eastAsia"/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UDEMY,  Février 2025</w:t>
      </w:r>
    </w:p>
    <w:p w:rsidR="008444CD" w:rsidRDefault="00691B6B">
      <w:pPr>
        <w:pStyle w:val="Standard"/>
        <w:numPr>
          <w:ilvl w:val="0"/>
          <w:numId w:val="1"/>
        </w:numPr>
        <w:rPr>
          <w:rFonts w:hint="eastAsia"/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Certificat en Tailwind CSS</w:t>
      </w:r>
    </w:p>
    <w:p w:rsidR="008444CD" w:rsidRDefault="00691B6B">
      <w:pPr>
        <w:pStyle w:val="Standard"/>
        <w:rPr>
          <w:rFonts w:hint="eastAsia"/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UDEMY,  Février 2025</w:t>
      </w:r>
    </w:p>
    <w:p w:rsidR="008444CD" w:rsidRDefault="00691B6B">
      <w:pPr>
        <w:pStyle w:val="Standard"/>
        <w:numPr>
          <w:ilvl w:val="0"/>
          <w:numId w:val="1"/>
        </w:numPr>
        <w:rPr>
          <w:rFonts w:hint="eastAsia"/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Certificat en Full-Stack développement web avec Sveltekit et Supabase</w:t>
      </w:r>
    </w:p>
    <w:p w:rsidR="008444CD" w:rsidRDefault="00691B6B">
      <w:pPr>
        <w:pStyle w:val="Standard"/>
        <w:rPr>
          <w:rFonts w:hint="eastAsia"/>
          <w:color w:val="111111"/>
          <w:sz w:val="26"/>
          <w:szCs w:val="26"/>
        </w:rPr>
      </w:pPr>
      <w:r>
        <w:rPr>
          <w:color w:val="111111"/>
          <w:sz w:val="26"/>
          <w:szCs w:val="26"/>
        </w:rPr>
        <w:t>Packt,</w:t>
      </w:r>
      <w:r>
        <w:rPr>
          <w:color w:val="111111"/>
          <w:sz w:val="26"/>
          <w:szCs w:val="26"/>
        </w:rPr>
        <w:t xml:space="preserve"> Coursera – 04 Juin 2025</w:t>
      </w:r>
    </w:p>
    <w:p w:rsidR="008444CD" w:rsidRDefault="008444CD">
      <w:pPr>
        <w:pStyle w:val="Standard"/>
        <w:rPr>
          <w:rFonts w:hint="eastAsia"/>
          <w:color w:val="111111"/>
          <w:sz w:val="26"/>
          <w:szCs w:val="26"/>
        </w:rPr>
      </w:pPr>
    </w:p>
    <w:p w:rsidR="008444CD" w:rsidRDefault="008444CD">
      <w:pPr>
        <w:pStyle w:val="Standard"/>
        <w:rPr>
          <w:rFonts w:hint="eastAsia"/>
          <w:color w:val="111111"/>
          <w:sz w:val="26"/>
          <w:szCs w:val="26"/>
        </w:rPr>
      </w:pPr>
    </w:p>
    <w:p w:rsidR="008444CD" w:rsidRDefault="00691B6B">
      <w:pPr>
        <w:pStyle w:val="Standard"/>
        <w:rPr>
          <w:rFonts w:hint="eastAsia"/>
          <w:color w:val="111111"/>
          <w:sz w:val="26"/>
          <w:szCs w:val="26"/>
        </w:rPr>
      </w:pPr>
      <w:r>
        <w:rPr>
          <w:noProof/>
          <w:color w:val="111111"/>
          <w:sz w:val="26"/>
          <w:szCs w:val="26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41788</wp:posOffset>
                </wp:positionH>
                <wp:positionV relativeFrom="paragraph">
                  <wp:posOffset>731</wp:posOffset>
                </wp:positionV>
                <wp:extent cx="6286682" cy="0"/>
                <wp:effectExtent l="0" t="0" r="37918" b="19050"/>
                <wp:wrapNone/>
                <wp:docPr id="3" name="Horizontal 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682" cy="0"/>
                        </a:xfrm>
                        <a:prstGeom prst="line">
                          <a:avLst/>
                        </a:prstGeom>
                        <a:noFill/>
                        <a:ln w="18379" cap="flat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400643" id="Horizontal line 3" o:spid="_x0000_s1026" style="position:absolute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.05pt" to="498.3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59XpwEAADcDAAAOAAAAZHJzL2Uyb0RvYy54bWysUsuOEzEQvCPxD5bvZLLJErKjTFZoo4UD&#10;gkjAB3Q8dsaSX+o2mYSvp+1kszxuKy5+dXW1q7pX90fvxEEj2Rg6eTOZSqGDir0N+05+//b4ZikF&#10;ZQg9uBh0J0+a5P369avVmFo9i0N0vUbBJIHaMXVyyDm1TUNq0B5oEpMOHDQRPWS+4r7pEUZm966Z&#10;TaeLZozYJ4xKE/Hr5hyU68pvjFb5izGks3Cd5L/lumJdd2Vt1ito9whpsOryDXjBLzzYwEWvVBvI&#10;IH6g/YfKW4WRoskTFX0TjbFKVw2s5mb6l5qvAyRdtbA5lK420f+jVZ8PWxS27+RcigCeW/Qxov0Z&#10;QwYnnA1azItJY6KWsQ9hi5cbpS0WxUeDvuysRRyrsaersfqYheLHxWy5WCxnUqinWPOcmJDyBx29&#10;KIdOlprVSjh8oszFGPoEKXVCfLTO1b65IEYeuuX83R1TA4+PcZBrMkVn+wIsKYT73YNDcQCegvnt&#10;4u3726KJif+AlSoboOGMq6ELzAVGFwvOostpF/tT9aK+c3cq32WSSvt/v9fs53lf/wIAAP//AwBQ&#10;SwMEFAAGAAgAAAAhALrvBGTXAAAAAwEAAA8AAABkcnMvZG93bnJldi54bWxMjkFrg0AQhe+F/odl&#10;Cr01awqVxriGkBDopVDT5pDbxJ2o6M6Ku4n677ue2uM37/HmSzejacWdeldbVrBcRCCIC6trLhX8&#10;fB9e3kE4j6yxtUwKJnKwyR4fUky0HTin+9GXIoywS1BB5X2XSOmKigy6he2IQ3a1vUEfsC+l7nEI&#10;46aVr1EUS4M1hw8VdrSrqGiON6NA2qtb7oevj+bcnMpP8zYd8nxS6vlp3K5BeBr9Xxlm/aAOWXC6&#10;2BtrJ1oFcRyK81mEcLWa8TKjzFL53z37BQAA//8DAFBLAQItABQABgAIAAAAIQC2gziS/gAAAOEB&#10;AAATAAAAAAAAAAAAAAAAAAAAAABbQ29udGVudF9UeXBlc10ueG1sUEsBAi0AFAAGAAgAAAAhADj9&#10;If/WAAAAlAEAAAsAAAAAAAAAAAAAAAAALwEAAF9yZWxzLy5yZWxzUEsBAi0AFAAGAAgAAAAhAGYv&#10;n1enAQAANwMAAA4AAAAAAAAAAAAAAAAALgIAAGRycy9lMm9Eb2MueG1sUEsBAi0AFAAGAAgAAAAh&#10;ALrvBGTXAAAAAwEAAA8AAAAAAAAAAAAAAAAAAQQAAGRycy9kb3ducmV2LnhtbFBLBQYAAAAABAAE&#10;APMAAAAFBQAAAAA=&#10;" strokecolor="#3465a4" strokeweight=".51053mm"/>
            </w:pict>
          </mc:Fallback>
        </mc:AlternateContent>
      </w:r>
    </w:p>
    <w:p w:rsidR="008444CD" w:rsidRDefault="008444CD">
      <w:pPr>
        <w:pStyle w:val="Standard"/>
        <w:rPr>
          <w:rFonts w:hint="eastAsia"/>
          <w:color w:val="111111"/>
          <w:sz w:val="26"/>
          <w:szCs w:val="26"/>
        </w:rPr>
      </w:pPr>
    </w:p>
    <w:p w:rsidR="008444CD" w:rsidRDefault="008444CD">
      <w:pPr>
        <w:pStyle w:val="Standard"/>
        <w:rPr>
          <w:rFonts w:hint="eastAsia"/>
          <w:color w:val="111111"/>
          <w:sz w:val="26"/>
          <w:szCs w:val="26"/>
        </w:rPr>
      </w:pPr>
    </w:p>
    <w:p w:rsidR="008444CD" w:rsidRDefault="008444CD">
      <w:pPr>
        <w:pStyle w:val="Standard"/>
        <w:rPr>
          <w:rFonts w:hint="eastAsia"/>
          <w:color w:val="111111"/>
          <w:sz w:val="26"/>
          <w:szCs w:val="26"/>
        </w:rPr>
      </w:pPr>
    </w:p>
    <w:p w:rsidR="008444CD" w:rsidRDefault="00691B6B">
      <w:pPr>
        <w:pStyle w:val="Standard"/>
        <w:rPr>
          <w:rFonts w:hint="eastAsia"/>
          <w:b/>
          <w:bCs/>
          <w:color w:val="3465A4"/>
          <w:sz w:val="36"/>
          <w:szCs w:val="36"/>
        </w:rPr>
      </w:pPr>
      <w:r>
        <w:rPr>
          <w:b/>
          <w:bCs/>
          <w:color w:val="3465A4"/>
          <w:sz w:val="36"/>
          <w:szCs w:val="36"/>
        </w:rPr>
        <w:t>EXPÉRIENCE PROFESSIONNELLE</w:t>
      </w:r>
    </w:p>
    <w:p w:rsidR="008444CD" w:rsidRDefault="008444CD">
      <w:pPr>
        <w:pStyle w:val="Standard"/>
        <w:rPr>
          <w:rFonts w:hint="eastAsia"/>
          <w:b/>
          <w:bCs/>
          <w:color w:val="5983B0"/>
          <w:sz w:val="32"/>
          <w:szCs w:val="32"/>
        </w:rPr>
      </w:pPr>
    </w:p>
    <w:p w:rsidR="008444CD" w:rsidRDefault="00691B6B">
      <w:pPr>
        <w:pStyle w:val="Standard"/>
        <w:rPr>
          <w:rFonts w:hint="eastAsia"/>
          <w:b/>
          <w:bCs/>
          <w:color w:val="5983B0"/>
          <w:sz w:val="30"/>
          <w:szCs w:val="30"/>
        </w:rPr>
      </w:pPr>
      <w:r>
        <w:rPr>
          <w:b/>
          <w:bCs/>
          <w:color w:val="5983B0"/>
          <w:sz w:val="30"/>
          <w:szCs w:val="30"/>
        </w:rPr>
        <w:t>&gt;Mini Marché Keur Mame Diarra Bousso – Dakar</w:t>
      </w:r>
    </w:p>
    <w:p w:rsidR="008444CD" w:rsidRDefault="00691B6B">
      <w:pPr>
        <w:pStyle w:val="Standard"/>
        <w:rPr>
          <w:rFonts w:hint="eastAsia"/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Octobre 2025 – A nos jours</w:t>
      </w:r>
    </w:p>
    <w:p w:rsidR="008444CD" w:rsidRDefault="008444CD">
      <w:pPr>
        <w:pStyle w:val="Standard"/>
        <w:rPr>
          <w:rFonts w:hint="eastAsia"/>
          <w:color w:val="000000"/>
          <w:sz w:val="28"/>
          <w:szCs w:val="28"/>
        </w:rPr>
      </w:pPr>
    </w:p>
    <w:p w:rsidR="008444CD" w:rsidRDefault="00691B6B">
      <w:pPr>
        <w:pStyle w:val="Standard"/>
        <w:numPr>
          <w:ilvl w:val="2"/>
          <w:numId w:val="1"/>
        </w:numPr>
        <w:rPr>
          <w:rFonts w:hint="eastAsi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Développeur full-stack du site web pour le mini marché: </w:t>
      </w:r>
      <w:hyperlink r:id="rId7" w:history="1">
        <w:r>
          <w:rPr>
            <w:b/>
            <w:bCs/>
            <w:color w:val="3465A4"/>
            <w:sz w:val="28"/>
            <w:szCs w:val="28"/>
          </w:rPr>
          <w:t>www.yombouna.sn</w:t>
        </w:r>
      </w:hyperlink>
    </w:p>
    <w:p w:rsidR="008444CD" w:rsidRDefault="00691B6B">
      <w:pPr>
        <w:pStyle w:val="Standard"/>
        <w:numPr>
          <w:ilvl w:val="2"/>
          <w:numId w:val="1"/>
        </w:numPr>
        <w:rPr>
          <w:rFonts w:hint="eastAsi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Chef</w:t>
      </w:r>
      <w:r>
        <w:rPr>
          <w:color w:val="000000"/>
          <w:sz w:val="26"/>
          <w:szCs w:val="26"/>
        </w:rPr>
        <w:t xml:space="preserve"> d’intégration des produits et gestion du stock du site e-commerce.</w:t>
      </w:r>
    </w:p>
    <w:p w:rsidR="008444CD" w:rsidRDefault="00691B6B">
      <w:pPr>
        <w:pStyle w:val="Standard"/>
        <w:numPr>
          <w:ilvl w:val="2"/>
          <w:numId w:val="1"/>
        </w:numPr>
        <w:rPr>
          <w:rFonts w:hint="eastAsi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Responsable des solutions IA et promotion du mini marché.</w:t>
      </w:r>
    </w:p>
    <w:p w:rsidR="008444CD" w:rsidRDefault="00691B6B">
      <w:pPr>
        <w:pStyle w:val="Standard"/>
        <w:numPr>
          <w:ilvl w:val="2"/>
          <w:numId w:val="1"/>
        </w:numPr>
        <w:rPr>
          <w:rFonts w:hint="eastAsi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Créateur des supports visuels: enseignes, affiches, publicités.</w:t>
      </w:r>
    </w:p>
    <w:p w:rsidR="008444CD" w:rsidRDefault="008444CD">
      <w:pPr>
        <w:pStyle w:val="Standard"/>
        <w:rPr>
          <w:rFonts w:hint="eastAsia"/>
          <w:color w:val="000000"/>
          <w:sz w:val="26"/>
          <w:szCs w:val="26"/>
        </w:rPr>
      </w:pPr>
    </w:p>
    <w:p w:rsidR="008444CD" w:rsidRDefault="008444CD">
      <w:pPr>
        <w:pStyle w:val="Standard"/>
        <w:rPr>
          <w:rFonts w:hint="eastAsia"/>
          <w:b/>
          <w:bCs/>
          <w:color w:val="3465A4"/>
          <w:sz w:val="36"/>
          <w:szCs w:val="36"/>
        </w:rPr>
      </w:pPr>
    </w:p>
    <w:p w:rsidR="008444CD" w:rsidRDefault="00691B6B">
      <w:pPr>
        <w:pStyle w:val="Standard"/>
        <w:rPr>
          <w:rFonts w:hint="eastAsia"/>
          <w:b/>
          <w:bCs/>
          <w:color w:val="3465A4"/>
          <w:sz w:val="36"/>
          <w:szCs w:val="36"/>
        </w:rPr>
      </w:pPr>
      <w:r>
        <w:rPr>
          <w:b/>
          <w:bCs/>
          <w:noProof/>
          <w:color w:val="3465A4"/>
          <w:sz w:val="36"/>
          <w:szCs w:val="36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column">
                  <wp:posOffset>41788</wp:posOffset>
                </wp:positionH>
                <wp:positionV relativeFrom="paragraph">
                  <wp:posOffset>731</wp:posOffset>
                </wp:positionV>
                <wp:extent cx="6286682" cy="0"/>
                <wp:effectExtent l="0" t="0" r="37918" b="19050"/>
                <wp:wrapNone/>
                <wp:docPr id="4" name="Horizontal 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682" cy="0"/>
                        </a:xfrm>
                        <a:prstGeom prst="line">
                          <a:avLst/>
                        </a:prstGeom>
                        <a:noFill/>
                        <a:ln w="18379" cap="flat">
                          <a:solidFill>
                            <a:srgbClr val="3465A4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FB12A0" id="Horizontal line 4" o:spid="_x0000_s1026" style="position:absolute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.05pt" to="498.3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fppqAEAADcDAAAOAAAAZHJzL2Uyb0RvYy54bWysUsuOEzEQvCPxD5bvZLLZELKjTFZoo4UD&#10;gkjAB3Q8dsaS7bbcJpPw9bSdbJbHbcXFr66udlX36v7onTjoRBZDJ28mUyl0UNjbsO/k92+Pb5ZS&#10;UIbQg8OgO3nSJO/Xr1+txtjqGQ7oep0EkwRqx9jJIefYNg2pQXugCUYdOGgwech8TfumTzAyu3fN&#10;bDpdNCOmPiZUmohfN+egXFd+Y7TKX4whnYXrJP8t1zXVdVfWZr2Cdp8gDlZdvgEv+IUHG7jolWoD&#10;GcSPZP+h8lYlJDR5otA3aIxVumpgNTfTv9R8HSDqqoXNoXi1if4frfp82CZh+07OpQjguUUfMdmf&#10;GDI44WzQYl5MGiO1jH0I23S5Udymovhoki87axHHauzpaqw+ZqH4cTFbLhbLmRTqKdY8J8ZE+YNG&#10;L8qhk6VmtRIOnyhzMYY+QUqdgI/Wudo3F8TIQ7e8fXfH1MDjYxzkmkzobF+AJYXSfvfgkjgAT8Ht&#10;fPH2fdXExH/ASpUN0HDG1VCRzjAXeCsWnEWX0w77U/WivnN3KvAySaX9v99r9vO8r38BAAD//wMA&#10;UEsDBBQABgAIAAAAIQC67wRk1wAAAAMBAAAPAAAAZHJzL2Rvd25yZXYueG1sTI5Ba4NAEIXvhf6H&#10;ZQq9NWsKlca4hpAQ6KVQ0+aQ28SdqOjOiruJ+u+7ntrjN+/x5ks3o2nFnXpXW1awXEQgiAuray4V&#10;/HwfXt5BOI+ssbVMCiZysMkeH1JMtB04p/vRlyKMsEtQQeV9l0jpiooMuoXtiEN2tb1BH7Avpe5x&#10;COOmla9RFEuDNYcPFXa0q6hojjejQNqrW+6Hr4/m3JzKT/M2HfJ8Uur5adyuQXga/V8ZZv2gDllw&#10;utgbaydaBXEcivNZhHC1mvEyo8xS+d89+wUAAP//AwBQSwECLQAUAAYACAAAACEAtoM4kv4AAADh&#10;AQAAEwAAAAAAAAAAAAAAAAAAAAAAW0NvbnRlbnRfVHlwZXNdLnhtbFBLAQItABQABgAIAAAAIQA4&#10;/SH/1gAAAJQBAAALAAAAAAAAAAAAAAAAAC8BAABfcmVscy8ucmVsc1BLAQItABQABgAIAAAAIQC0&#10;+fppqAEAADcDAAAOAAAAAAAAAAAAAAAAAC4CAABkcnMvZTJvRG9jLnhtbFBLAQItABQABgAIAAAA&#10;IQC67wRk1wAAAAMBAAAPAAAAAAAAAAAAAAAAAAIEAABkcnMvZG93bnJldi54bWxQSwUGAAAAAAQA&#10;BADzAAAABgUAAAAA&#10;" strokecolor="#3465a4" strokeweight=".51053mm"/>
            </w:pict>
          </mc:Fallback>
        </mc:AlternateContent>
      </w:r>
    </w:p>
    <w:p w:rsidR="008444CD" w:rsidRDefault="008444CD">
      <w:pPr>
        <w:pStyle w:val="Standard"/>
        <w:rPr>
          <w:rFonts w:hint="eastAsia"/>
          <w:b/>
          <w:bCs/>
          <w:color w:val="3465A4"/>
          <w:sz w:val="36"/>
          <w:szCs w:val="36"/>
        </w:rPr>
      </w:pPr>
    </w:p>
    <w:p w:rsidR="008444CD" w:rsidRDefault="008444CD">
      <w:pPr>
        <w:pStyle w:val="Standard"/>
        <w:rPr>
          <w:rFonts w:hint="eastAsia"/>
          <w:b/>
          <w:bCs/>
          <w:color w:val="3465A4"/>
          <w:sz w:val="36"/>
          <w:szCs w:val="36"/>
        </w:rPr>
      </w:pPr>
    </w:p>
    <w:p w:rsidR="008444CD" w:rsidRDefault="00691B6B">
      <w:pPr>
        <w:pStyle w:val="Standard"/>
        <w:rPr>
          <w:rFonts w:hint="eastAsia"/>
          <w:b/>
          <w:bCs/>
          <w:color w:val="3465A4"/>
          <w:sz w:val="36"/>
          <w:szCs w:val="36"/>
        </w:rPr>
      </w:pPr>
      <w:r>
        <w:rPr>
          <w:b/>
          <w:bCs/>
          <w:color w:val="3465A4"/>
          <w:sz w:val="36"/>
          <w:szCs w:val="36"/>
        </w:rPr>
        <w:t>AUTRES COMPÉTENCES</w:t>
      </w:r>
    </w:p>
    <w:p w:rsidR="008444CD" w:rsidRDefault="008444CD">
      <w:pPr>
        <w:pStyle w:val="Standard"/>
        <w:rPr>
          <w:rFonts w:hint="eastAsia"/>
          <w:b/>
          <w:bCs/>
          <w:color w:val="3465A4"/>
          <w:sz w:val="36"/>
          <w:szCs w:val="36"/>
        </w:rPr>
      </w:pPr>
    </w:p>
    <w:p w:rsidR="008444CD" w:rsidRDefault="00691B6B">
      <w:pPr>
        <w:pStyle w:val="Standard"/>
        <w:numPr>
          <w:ilvl w:val="0"/>
          <w:numId w:val="1"/>
        </w:numPr>
        <w:rPr>
          <w:rFonts w:hint="eastAsia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Artiste Peintre</w:t>
      </w:r>
    </w:p>
    <w:p w:rsidR="008444CD" w:rsidRDefault="00691B6B">
      <w:pPr>
        <w:pStyle w:val="Standard"/>
        <w:rPr>
          <w:rFonts w:hint="eastAsi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Créateur de </w:t>
      </w:r>
      <w:r>
        <w:rPr>
          <w:color w:val="000000"/>
          <w:sz w:val="26"/>
          <w:szCs w:val="26"/>
        </w:rPr>
        <w:t>tableaux d’arts à peinture acrylique depuis l’an 2023</w:t>
      </w:r>
    </w:p>
    <w:p w:rsidR="008444CD" w:rsidRDefault="00691B6B">
      <w:pPr>
        <w:pStyle w:val="Standard"/>
        <w:numPr>
          <w:ilvl w:val="0"/>
          <w:numId w:val="1"/>
        </w:numPr>
        <w:rPr>
          <w:rFonts w:hint="eastAsia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Éleveur de bétails</w:t>
      </w:r>
    </w:p>
    <w:p w:rsidR="008444CD" w:rsidRDefault="00691B6B">
      <w:pPr>
        <w:pStyle w:val="Standard"/>
        <w:numPr>
          <w:ilvl w:val="1"/>
          <w:numId w:val="1"/>
        </w:numPr>
        <w:rPr>
          <w:rFonts w:hint="eastAsi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Vendeur de poulets bleu hollandes disponible à tout moment</w:t>
      </w:r>
    </w:p>
    <w:p w:rsidR="008444CD" w:rsidRDefault="00691B6B">
      <w:pPr>
        <w:pStyle w:val="Standard"/>
        <w:numPr>
          <w:ilvl w:val="1"/>
          <w:numId w:val="1"/>
        </w:numPr>
        <w:rPr>
          <w:rFonts w:hint="eastAsi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Éleveur de moutons Azawat.</w:t>
      </w:r>
    </w:p>
    <w:p w:rsidR="008444CD" w:rsidRDefault="00691B6B">
      <w:pPr>
        <w:pStyle w:val="Standard"/>
        <w:numPr>
          <w:ilvl w:val="1"/>
          <w:numId w:val="1"/>
        </w:numPr>
        <w:rPr>
          <w:rFonts w:hint="eastAsia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Vendeur de lapins de race simple.</w:t>
      </w:r>
    </w:p>
    <w:p w:rsidR="008444CD" w:rsidRDefault="008444CD">
      <w:pPr>
        <w:pStyle w:val="Standard"/>
        <w:rPr>
          <w:rFonts w:hint="eastAsia"/>
          <w:b/>
          <w:bCs/>
          <w:color w:val="3465A4"/>
          <w:sz w:val="36"/>
          <w:szCs w:val="36"/>
        </w:rPr>
      </w:pPr>
    </w:p>
    <w:p w:rsidR="008444CD" w:rsidRDefault="00691B6B">
      <w:pPr>
        <w:pStyle w:val="Standard"/>
        <w:rPr>
          <w:rFonts w:hint="eastAsia"/>
          <w:b/>
          <w:bCs/>
          <w:color w:val="3465A4"/>
          <w:sz w:val="36"/>
          <w:szCs w:val="36"/>
        </w:rPr>
      </w:pPr>
      <w:r>
        <w:rPr>
          <w:b/>
          <w:bCs/>
          <w:color w:val="3465A4"/>
          <w:sz w:val="36"/>
          <w:szCs w:val="36"/>
        </w:rPr>
        <w:t>LANGUES</w:t>
      </w:r>
    </w:p>
    <w:p w:rsidR="008444CD" w:rsidRDefault="00691B6B">
      <w:pPr>
        <w:pStyle w:val="Standard"/>
        <w:numPr>
          <w:ilvl w:val="1"/>
          <w:numId w:val="1"/>
        </w:numPr>
        <w:rPr>
          <w:rFonts w:hint="eastAsi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Wolof: Langue maternelle</w:t>
      </w:r>
    </w:p>
    <w:p w:rsidR="008444CD" w:rsidRDefault="00691B6B">
      <w:pPr>
        <w:pStyle w:val="Standard"/>
        <w:numPr>
          <w:ilvl w:val="1"/>
          <w:numId w:val="1"/>
        </w:numPr>
        <w:rPr>
          <w:rFonts w:hint="eastAsi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Français: Courant(oral et éc</w:t>
      </w:r>
      <w:r>
        <w:rPr>
          <w:color w:val="000000"/>
          <w:sz w:val="28"/>
          <w:szCs w:val="28"/>
        </w:rPr>
        <w:t>rit)</w:t>
      </w:r>
    </w:p>
    <w:p w:rsidR="008444CD" w:rsidRDefault="00691B6B">
      <w:pPr>
        <w:pStyle w:val="Standard"/>
        <w:numPr>
          <w:ilvl w:val="1"/>
          <w:numId w:val="1"/>
        </w:numPr>
        <w:rPr>
          <w:rFonts w:hint="eastAsi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Anglais: Courant(oral et écrit)  </w:t>
      </w:r>
    </w:p>
    <w:p w:rsidR="008444CD" w:rsidRDefault="008444CD">
      <w:pPr>
        <w:pStyle w:val="Standard"/>
        <w:rPr>
          <w:rFonts w:hint="eastAsia"/>
        </w:rPr>
      </w:pPr>
    </w:p>
    <w:p w:rsidR="008444CD" w:rsidRDefault="008444CD">
      <w:pPr>
        <w:pStyle w:val="Standard"/>
        <w:rPr>
          <w:rFonts w:hint="eastAsia"/>
        </w:rPr>
      </w:pPr>
    </w:p>
    <w:p w:rsidR="008444CD" w:rsidRDefault="008444CD">
      <w:pPr>
        <w:pStyle w:val="Standard"/>
        <w:rPr>
          <w:rFonts w:hint="eastAsia"/>
        </w:rPr>
      </w:pPr>
    </w:p>
    <w:p w:rsidR="008444CD" w:rsidRDefault="008444CD">
      <w:pPr>
        <w:pStyle w:val="Standard"/>
        <w:rPr>
          <w:rFonts w:hint="eastAsia"/>
        </w:rPr>
      </w:pPr>
    </w:p>
    <w:p w:rsidR="008444CD" w:rsidRDefault="00691B6B">
      <w:pPr>
        <w:pStyle w:val="Standard"/>
        <w:rPr>
          <w:rFonts w:hint="eastAsia"/>
          <w:b/>
          <w:bCs/>
          <w:color w:val="3465A4"/>
          <w:sz w:val="36"/>
          <w:szCs w:val="36"/>
        </w:rPr>
      </w:pPr>
      <w:r>
        <w:rPr>
          <w:b/>
          <w:bCs/>
          <w:color w:val="3465A4"/>
          <w:sz w:val="36"/>
          <w:szCs w:val="36"/>
        </w:rPr>
        <w:t>RÉFÉRENCES</w:t>
      </w:r>
    </w:p>
    <w:p w:rsidR="008444CD" w:rsidRDefault="00691B6B">
      <w:pPr>
        <w:pStyle w:val="Standard"/>
        <w:rPr>
          <w:rFonts w:hint="eastAsia"/>
          <w:b/>
          <w:bCs/>
          <w:color w:val="5983B0"/>
          <w:sz w:val="28"/>
          <w:szCs w:val="28"/>
        </w:rPr>
      </w:pPr>
      <w:r>
        <w:rPr>
          <w:b/>
          <w:bCs/>
          <w:color w:val="5983B0"/>
          <w:sz w:val="28"/>
          <w:szCs w:val="28"/>
        </w:rPr>
        <w:t xml:space="preserve">         &gt;Mini Marché Keur Mame Diarra Bousso(</w:t>
      </w:r>
      <w:hyperlink r:id="rId8" w:history="1">
        <w:r>
          <w:rPr>
            <w:b/>
            <w:bCs/>
            <w:color w:val="5983B0"/>
            <w:sz w:val="28"/>
            <w:szCs w:val="28"/>
          </w:rPr>
          <w:t>www.yombouna.sn</w:t>
        </w:r>
      </w:hyperlink>
      <w:r>
        <w:rPr>
          <w:b/>
          <w:bCs/>
          <w:color w:val="5983B0"/>
          <w:sz w:val="28"/>
          <w:szCs w:val="28"/>
        </w:rPr>
        <w:t>)</w:t>
      </w:r>
    </w:p>
    <w:p w:rsidR="008444CD" w:rsidRDefault="00691B6B">
      <w:pPr>
        <w:pStyle w:val="Standard"/>
        <w:rPr>
          <w:rFonts w:hint="eastAsia"/>
          <w:b/>
          <w:bCs/>
          <w:color w:val="5983B0"/>
          <w:sz w:val="28"/>
          <w:szCs w:val="28"/>
        </w:rPr>
      </w:pPr>
      <w:r>
        <w:rPr>
          <w:b/>
          <w:bCs/>
          <w:color w:val="5983B0"/>
          <w:sz w:val="28"/>
          <w:szCs w:val="28"/>
        </w:rPr>
        <w:tab/>
      </w:r>
      <w:r>
        <w:rPr>
          <w:b/>
          <w:bCs/>
          <w:color w:val="5983B0"/>
          <w:sz w:val="28"/>
          <w:szCs w:val="28"/>
        </w:rPr>
        <w:t xml:space="preserve">   </w:t>
      </w:r>
      <w:r>
        <w:rPr>
          <w:b/>
          <w:bCs/>
          <w:color w:val="333333"/>
          <w:sz w:val="26"/>
          <w:szCs w:val="26"/>
        </w:rPr>
        <w:t>Mr Dieng Moussa</w:t>
      </w:r>
      <w:r>
        <w:rPr>
          <w:color w:val="333333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hyperlink r:id="rId9" w:history="1">
        <w:r>
          <w:rPr>
            <w:i/>
            <w:iCs/>
            <w:color w:val="333333"/>
            <w:sz w:val="26"/>
            <w:szCs w:val="26"/>
          </w:rPr>
          <w:t>keurmamediarrabousso2@yahoo.fr</w:t>
        </w:r>
      </w:hyperlink>
      <w:r>
        <w:rPr>
          <w:b/>
          <w:bCs/>
          <w:i/>
          <w:iCs/>
          <w:color w:val="333333"/>
          <w:sz w:val="26"/>
          <w:szCs w:val="26"/>
        </w:rPr>
        <w:t xml:space="preserve"> - (+221) 77 038 64 54</w:t>
      </w:r>
    </w:p>
    <w:p w:rsidR="008444CD" w:rsidRDefault="008444CD">
      <w:pPr>
        <w:pStyle w:val="Standard"/>
        <w:rPr>
          <w:rFonts w:hint="eastAsia"/>
          <w:b/>
          <w:bCs/>
          <w:color w:val="5983B0"/>
          <w:sz w:val="28"/>
          <w:szCs w:val="28"/>
        </w:rPr>
      </w:pPr>
    </w:p>
    <w:sectPr w:rsidR="008444CD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91B6B">
      <w:pPr>
        <w:rPr>
          <w:rFonts w:hint="eastAsia"/>
        </w:rPr>
      </w:pPr>
      <w:r>
        <w:separator/>
      </w:r>
    </w:p>
  </w:endnote>
  <w:endnote w:type="continuationSeparator" w:id="0">
    <w:p w:rsidR="00000000" w:rsidRDefault="00691B6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91B6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691B6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9A25D9"/>
    <w:multiLevelType w:val="multilevel"/>
    <w:tmpl w:val="5252896C"/>
    <w:styleLink w:val="List1"/>
    <w:lvl w:ilvl="0">
      <w:numFmt w:val="bullet"/>
      <w:lvlText w:val="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•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•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•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•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•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hAnsi="OpenSymbol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8444CD"/>
    <w:rsid w:val="00691B6B"/>
    <w:rsid w:val="0084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79C2EF12-97A2-4338-8E9B-402BFB38C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fr-BE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List1">
    <w:name w:val="List 1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mbouna.s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ombouna.s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eurmamediarrabousso2@yahoo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2656</Characters>
  <Application>Microsoft Office Word</Application>
  <DocSecurity>4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2</cp:revision>
  <dcterms:created xsi:type="dcterms:W3CDTF">2025-12-18T12:23:00Z</dcterms:created>
  <dcterms:modified xsi:type="dcterms:W3CDTF">2025-12-18T12:23:00Z</dcterms:modified>
</cp:coreProperties>
</file>